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0F8" w:rsidRPr="009B2ABF" w:rsidRDefault="00CF00F8" w:rsidP="00CF00F8">
      <w:pPr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</w:rPr>
        <w:t xml:space="preserve">Tabel </w:t>
      </w:r>
      <w:r>
        <w:rPr>
          <w:b/>
          <w:bCs/>
          <w:sz w:val="20"/>
          <w:szCs w:val="20"/>
          <w:lang w:val="en-US"/>
        </w:rPr>
        <w:t>3</w:t>
      </w:r>
      <w:r w:rsidRPr="00826C99">
        <w:rPr>
          <w:b/>
          <w:bCs/>
          <w:sz w:val="20"/>
          <w:szCs w:val="20"/>
        </w:rPr>
        <w:t xml:space="preserve">. </w:t>
      </w:r>
      <w:bookmarkStart w:id="0" w:name="_Hlk62217466"/>
      <w:r>
        <w:rPr>
          <w:sz w:val="20"/>
          <w:szCs w:val="20"/>
        </w:rPr>
        <w:t xml:space="preserve">Hasil Pengukuran Generator </w:t>
      </w:r>
      <w:r>
        <w:rPr>
          <w:sz w:val="20"/>
          <w:szCs w:val="20"/>
          <w:lang w:val="en-US"/>
        </w:rPr>
        <w:t>d</w:t>
      </w:r>
      <w:r w:rsidRPr="00826C99">
        <w:rPr>
          <w:sz w:val="20"/>
          <w:szCs w:val="20"/>
        </w:rPr>
        <w:t xml:space="preserve">engan 10 </w:t>
      </w:r>
      <w:bookmarkEnd w:id="0"/>
      <w:r>
        <w:rPr>
          <w:sz w:val="20"/>
          <w:szCs w:val="20"/>
          <w:lang w:val="en-US"/>
        </w:rPr>
        <w:t xml:space="preserve">Magnet </w:t>
      </w:r>
      <w:proofErr w:type="spellStart"/>
      <w:r>
        <w:rPr>
          <w:sz w:val="20"/>
          <w:szCs w:val="20"/>
          <w:lang w:val="en-US"/>
        </w:rPr>
        <w:t>tanpa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beban</w:t>
      </w:r>
      <w:proofErr w:type="spellEnd"/>
    </w:p>
    <w:tbl>
      <w:tblPr>
        <w:tblStyle w:val="TableGrid"/>
        <w:tblpPr w:leftFromText="180" w:rightFromText="180" w:vertAnchor="text" w:horzAnchor="margin" w:tblpXSpec="center" w:tblpY="8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8"/>
        <w:gridCol w:w="1457"/>
        <w:gridCol w:w="1616"/>
        <w:gridCol w:w="1712"/>
      </w:tblGrid>
      <w:tr w:rsidR="00CF00F8" w:rsidRPr="00826C99" w:rsidTr="000F2F92">
        <w:trPr>
          <w:trHeight w:val="1803"/>
        </w:trPr>
        <w:tc>
          <w:tcPr>
            <w:tcW w:w="298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26C99">
              <w:rPr>
                <w:b/>
                <w:sz w:val="20"/>
                <w:szCs w:val="20"/>
              </w:rPr>
              <w:t xml:space="preserve">Jumlah </w:t>
            </w:r>
            <w:r>
              <w:rPr>
                <w:b/>
                <w:sz w:val="20"/>
                <w:szCs w:val="20"/>
                <w:lang w:val="en-US"/>
              </w:rPr>
              <w:t>Magnet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F00F8" w:rsidRPr="00826C99" w:rsidRDefault="00CF00F8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Rpm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F00F8" w:rsidRPr="00826C99" w:rsidRDefault="00CF00F8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Voltase</w:t>
            </w: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F00F8" w:rsidRPr="00826C99" w:rsidRDefault="00CF00F8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Ampere</w:t>
            </w:r>
          </w:p>
        </w:tc>
      </w:tr>
      <w:tr w:rsidR="00CF00F8" w:rsidRPr="00826C99" w:rsidTr="000F2F92">
        <w:trPr>
          <w:trHeight w:val="577"/>
        </w:trPr>
        <w:tc>
          <w:tcPr>
            <w:tcW w:w="2988" w:type="dxa"/>
            <w:tcBorders>
              <w:top w:val="single" w:sz="4" w:space="0" w:color="auto"/>
            </w:tcBorders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</w:tcBorders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1500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7,55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0,0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CF00F8" w:rsidRPr="00826C99" w:rsidTr="000F2F92">
        <w:trPr>
          <w:trHeight w:val="613"/>
        </w:trPr>
        <w:tc>
          <w:tcPr>
            <w:tcW w:w="2988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57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2000</w:t>
            </w:r>
          </w:p>
        </w:tc>
        <w:tc>
          <w:tcPr>
            <w:tcW w:w="1616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10,79</w:t>
            </w:r>
          </w:p>
        </w:tc>
        <w:tc>
          <w:tcPr>
            <w:tcW w:w="1712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CF00F8" w:rsidRPr="00826C99" w:rsidTr="000F2F92">
        <w:trPr>
          <w:trHeight w:val="913"/>
        </w:trPr>
        <w:tc>
          <w:tcPr>
            <w:tcW w:w="2988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57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616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13.73</w:t>
            </w:r>
          </w:p>
        </w:tc>
        <w:tc>
          <w:tcPr>
            <w:tcW w:w="1712" w:type="dxa"/>
            <w:vAlign w:val="center"/>
            <w:hideMark/>
          </w:tcPr>
          <w:p w:rsidR="00CF00F8" w:rsidRPr="009B2ABF" w:rsidRDefault="00CF00F8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</w:tbl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Default="00CF00F8" w:rsidP="00CF00F8">
      <w:pPr>
        <w:jc w:val="center"/>
        <w:rPr>
          <w:sz w:val="20"/>
          <w:szCs w:val="20"/>
        </w:rPr>
      </w:pPr>
    </w:p>
    <w:p w:rsidR="00CF00F8" w:rsidRPr="00826C99" w:rsidRDefault="00CF00F8" w:rsidP="00CF00F8">
      <w:pPr>
        <w:jc w:val="center"/>
        <w:rPr>
          <w:sz w:val="20"/>
          <w:szCs w:val="20"/>
          <w:lang w:val="sv-SE"/>
        </w:rPr>
      </w:pPr>
    </w:p>
    <w:p w:rsidR="00CF00F8" w:rsidRDefault="00CF00F8" w:rsidP="00CF00F8">
      <w:pPr>
        <w:pStyle w:val="ListParagraph"/>
        <w:ind w:left="0" w:firstLine="284"/>
        <w:jc w:val="both"/>
        <w:rPr>
          <w:bCs/>
          <w:sz w:val="20"/>
          <w:szCs w:val="20"/>
          <w:lang w:val="sv-SE"/>
        </w:rPr>
      </w:pPr>
    </w:p>
    <w:p w:rsidR="00CF00F8" w:rsidRDefault="00CF00F8" w:rsidP="00CF00F8">
      <w:pPr>
        <w:pStyle w:val="ListParagraph"/>
        <w:ind w:left="0" w:firstLine="284"/>
        <w:jc w:val="both"/>
        <w:rPr>
          <w:bCs/>
          <w:sz w:val="20"/>
          <w:szCs w:val="20"/>
          <w:lang w:val="sv-SE"/>
        </w:rPr>
      </w:pPr>
    </w:p>
    <w:p w:rsidR="00CF00F8" w:rsidRDefault="00CF00F8" w:rsidP="00CF00F8">
      <w:pPr>
        <w:pStyle w:val="ListParagraph"/>
        <w:ind w:left="0" w:firstLine="284"/>
        <w:jc w:val="both"/>
        <w:rPr>
          <w:bCs/>
          <w:sz w:val="20"/>
          <w:szCs w:val="20"/>
          <w:lang w:val="sv-SE"/>
        </w:rPr>
      </w:pPr>
    </w:p>
    <w:p w:rsidR="00CF00F8" w:rsidRDefault="00CF00F8" w:rsidP="00CF00F8">
      <w:pPr>
        <w:pStyle w:val="ListParagraph"/>
        <w:ind w:left="0" w:firstLine="284"/>
        <w:jc w:val="both"/>
        <w:rPr>
          <w:bCs/>
          <w:sz w:val="20"/>
          <w:szCs w:val="20"/>
          <w:lang w:val="sv-SE"/>
        </w:rPr>
      </w:pPr>
    </w:p>
    <w:p w:rsidR="00B845A7" w:rsidRPr="00CF00F8" w:rsidRDefault="00B845A7" w:rsidP="00CF00F8">
      <w:bookmarkStart w:id="1" w:name="_GoBack"/>
      <w:bookmarkEnd w:id="1"/>
    </w:p>
    <w:sectPr w:rsidR="00B845A7" w:rsidRPr="00CF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A"/>
    <w:rsid w:val="0012667C"/>
    <w:rsid w:val="006B2DCF"/>
    <w:rsid w:val="008223E1"/>
    <w:rsid w:val="00984E6A"/>
    <w:rsid w:val="009B658D"/>
    <w:rsid w:val="009C267A"/>
    <w:rsid w:val="00B76A11"/>
    <w:rsid w:val="00B845A7"/>
    <w:rsid w:val="00CF00F8"/>
    <w:rsid w:val="00E0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FE4E6-247B-4AB5-B3A7-EBB5BFD5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3E1"/>
    <w:pPr>
      <w:suppressAutoHyphens w:val="0"/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B76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F00F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F00F8"/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2025-05-07T14:54:00Z</dcterms:created>
  <dcterms:modified xsi:type="dcterms:W3CDTF">2025-05-07T14:54:00Z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